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050" w:rsidRPr="00FB1897" w:rsidRDefault="00BA7050" w:rsidP="00BA70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897">
        <w:rPr>
          <w:rFonts w:ascii="Times New Roman" w:hAnsi="Times New Roman" w:cs="Times New Roman"/>
          <w:b/>
          <w:sz w:val="24"/>
          <w:szCs w:val="24"/>
        </w:rPr>
        <w:t>Если ребенок-дошкольник присваивает чужое</w:t>
      </w:r>
    </w:p>
    <w:p w:rsidR="00BA7050" w:rsidRDefault="00BA7050" w:rsidP="00BA70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часто родители могут столкнуться с ситуацией, что дошкольник приносит домой вещь или игрушку, которая ему не принадлежит, которую он унес без разрешения хозяина. Родители, в этой ситуации, как правило, чувствуют недоумение, вину, страх и даже злость…</w:t>
      </w:r>
      <w:r w:rsidR="00A129C1">
        <w:rPr>
          <w:rFonts w:ascii="Times New Roman" w:hAnsi="Times New Roman" w:cs="Times New Roman"/>
          <w:sz w:val="24"/>
          <w:szCs w:val="24"/>
        </w:rPr>
        <w:t xml:space="preserve"> Эти эмоции могут быть настолько сильными, что родителям сложно оценить ситуацию трезво и увидеть в этом поступке то, на чем необходимо сконцентрировать свое внимание.</w:t>
      </w:r>
    </w:p>
    <w:p w:rsidR="00BA7050" w:rsidRDefault="00A129C1" w:rsidP="00BA70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</w:t>
      </w:r>
      <w:r w:rsidR="00BA70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нужно понять, </w:t>
      </w:r>
      <w:r w:rsidR="008D43A1">
        <w:rPr>
          <w:rFonts w:ascii="Times New Roman" w:hAnsi="Times New Roman" w:cs="Times New Roman"/>
          <w:sz w:val="24"/>
          <w:szCs w:val="24"/>
        </w:rPr>
        <w:t>что происходящее</w:t>
      </w:r>
      <w:r w:rsidR="00BA7050">
        <w:rPr>
          <w:rFonts w:ascii="Times New Roman" w:hAnsi="Times New Roman" w:cs="Times New Roman"/>
          <w:sz w:val="24"/>
          <w:szCs w:val="24"/>
        </w:rPr>
        <w:t xml:space="preserve">, имеет под собой особые причины и мотивы, </w:t>
      </w:r>
      <w:r w:rsidR="00CC0AE0">
        <w:rPr>
          <w:rFonts w:ascii="Times New Roman" w:hAnsi="Times New Roman" w:cs="Times New Roman"/>
          <w:sz w:val="24"/>
          <w:szCs w:val="24"/>
        </w:rPr>
        <w:t xml:space="preserve">зная </w:t>
      </w:r>
      <w:r>
        <w:rPr>
          <w:rFonts w:ascii="Times New Roman" w:hAnsi="Times New Roman" w:cs="Times New Roman"/>
          <w:sz w:val="24"/>
          <w:szCs w:val="24"/>
        </w:rPr>
        <w:t>которые, можно</w:t>
      </w:r>
      <w:r w:rsidR="00BA7050">
        <w:rPr>
          <w:rFonts w:ascii="Times New Roman" w:hAnsi="Times New Roman" w:cs="Times New Roman"/>
          <w:sz w:val="24"/>
          <w:szCs w:val="24"/>
        </w:rPr>
        <w:t xml:space="preserve"> сформировать эффективную стратегию поведения в подобных ситуациях. </w:t>
      </w:r>
    </w:p>
    <w:p w:rsidR="00BA7050" w:rsidRPr="00FB1897" w:rsidRDefault="00A129C1" w:rsidP="00A129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897">
        <w:rPr>
          <w:rFonts w:ascii="Times New Roman" w:hAnsi="Times New Roman" w:cs="Times New Roman"/>
          <w:b/>
          <w:sz w:val="24"/>
          <w:szCs w:val="24"/>
        </w:rPr>
        <w:t>Какие же могут быть причины?</w:t>
      </w:r>
    </w:p>
    <w:p w:rsidR="00E90C1E" w:rsidRDefault="00BA7050" w:rsidP="00E90C1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0C1E">
        <w:rPr>
          <w:rFonts w:ascii="Times New Roman" w:hAnsi="Times New Roman" w:cs="Times New Roman"/>
          <w:sz w:val="24"/>
          <w:szCs w:val="24"/>
        </w:rPr>
        <w:t>Желание обладать чем-либо, реализовать свою мечту (например, получить заветную игрушку).</w:t>
      </w:r>
      <w:r w:rsidR="00525951" w:rsidRPr="00525951">
        <w:t xml:space="preserve"> </w:t>
      </w:r>
      <w:r w:rsidR="00525951" w:rsidRPr="00E90C1E">
        <w:rPr>
          <w:rFonts w:ascii="Times New Roman" w:hAnsi="Times New Roman" w:cs="Times New Roman"/>
          <w:sz w:val="24"/>
          <w:szCs w:val="24"/>
        </w:rPr>
        <w:t xml:space="preserve">Ребенку может настолько нравится какая-либо игрушка, и он настолько хочет владеть ею, что даже не осознает, что украл ее. Такое может случаться, когда потребности ребенка часто родителями игнорируются. В таком случае родителям стоит обратить внимание на те потребности, которые у ребенка не удовлетворяются. Важно, чтобы устойчивое постоянное желание ребенка чего-либо хотя бы частично удовлетворялось, а не вызывало сильное напряжение или тревожность.  Исключения составляют сиюминутные желания, в которых потребности у ребенка действительно нет. </w:t>
      </w:r>
    </w:p>
    <w:p w:rsidR="00E90C1E" w:rsidRDefault="00BD1447" w:rsidP="00E90C1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0C1E">
        <w:rPr>
          <w:rFonts w:ascii="Times New Roman" w:hAnsi="Times New Roman" w:cs="Times New Roman"/>
          <w:sz w:val="24"/>
          <w:szCs w:val="24"/>
        </w:rPr>
        <w:t>Серьезная психологическая неудовлетворенность ребенка (попытка ребенка восстановить утраченную связь с родителем, путем привлечения в том числе негативного внимания, частичное и полное неудовлетворение базовых потребностей ребенка):</w:t>
      </w:r>
      <w:r w:rsidR="00680C29" w:rsidRPr="00E90C1E">
        <w:rPr>
          <w:rFonts w:ascii="Times New Roman" w:hAnsi="Times New Roman" w:cs="Times New Roman"/>
          <w:sz w:val="24"/>
          <w:szCs w:val="24"/>
        </w:rPr>
        <w:t xml:space="preserve"> </w:t>
      </w:r>
      <w:r w:rsidR="00845C2D" w:rsidRPr="00E90C1E">
        <w:rPr>
          <w:rFonts w:ascii="Times New Roman" w:hAnsi="Times New Roman" w:cs="Times New Roman"/>
          <w:sz w:val="24"/>
          <w:szCs w:val="24"/>
        </w:rPr>
        <w:t>н</w:t>
      </w:r>
      <w:r w:rsidR="00F2594A" w:rsidRPr="00E90C1E">
        <w:rPr>
          <w:rFonts w:ascii="Times New Roman" w:hAnsi="Times New Roman" w:cs="Times New Roman"/>
          <w:sz w:val="24"/>
          <w:szCs w:val="24"/>
        </w:rPr>
        <w:t>еблагополучие в семейной сфере (</w:t>
      </w:r>
      <w:r w:rsidR="00F2594A" w:rsidRPr="00E90C1E">
        <w:rPr>
          <w:rFonts w:ascii="Times New Roman" w:hAnsi="Times New Roman" w:cs="Times New Roman"/>
          <w:sz w:val="24"/>
          <w:szCs w:val="24"/>
        </w:rPr>
        <w:t>нехватка родительской любви, желание привлечь к себе внимание. Возможно, родители слишком сосредоточены на своих делах, возможно, есть неблагополучие в супружеских отношениях, возможно, родился младший братик (сестренка) и ему (ей) предназначается теперь большая часть родительской любви. Ребенок чувствует себя одиноким и заброшенным, ему кажется, что родители уделяют ему меньше внимания, или что его не любят, или что к нему несправедливы</w:t>
      </w:r>
      <w:r w:rsidR="007B47E1" w:rsidRPr="00E90C1E">
        <w:rPr>
          <w:rFonts w:ascii="Times New Roman" w:hAnsi="Times New Roman" w:cs="Times New Roman"/>
          <w:sz w:val="24"/>
          <w:szCs w:val="24"/>
        </w:rPr>
        <w:t xml:space="preserve">. </w:t>
      </w:r>
      <w:r w:rsidR="00F2594A" w:rsidRPr="00E90C1E">
        <w:rPr>
          <w:rFonts w:ascii="Times New Roman" w:hAnsi="Times New Roman" w:cs="Times New Roman"/>
          <w:sz w:val="24"/>
          <w:szCs w:val="24"/>
        </w:rPr>
        <w:t>Воровство, в данном случае, средство обратить на себя внимание родителей, крик о помощи. Тех детей, которые с помощью воровства добиваются внимания родителей, шумные скандалы и строгие наказания лишь убеждают в правильности избранной ими стратегии.</w:t>
      </w:r>
      <w:r w:rsidRPr="00E90C1E">
        <w:rPr>
          <w:rFonts w:ascii="Times New Roman" w:hAnsi="Times New Roman" w:cs="Times New Roman"/>
          <w:sz w:val="24"/>
          <w:szCs w:val="24"/>
        </w:rPr>
        <w:t xml:space="preserve"> </w:t>
      </w:r>
      <w:r w:rsidR="00F2594A" w:rsidRPr="00E90C1E">
        <w:rPr>
          <w:rFonts w:ascii="Times New Roman" w:hAnsi="Times New Roman" w:cs="Times New Roman"/>
          <w:sz w:val="24"/>
          <w:szCs w:val="24"/>
        </w:rPr>
        <w:t xml:space="preserve">Когда тебя наказывают, это все же лучше, </w:t>
      </w:r>
      <w:r w:rsidRPr="00E90C1E">
        <w:rPr>
          <w:rFonts w:ascii="Times New Roman" w:hAnsi="Times New Roman" w:cs="Times New Roman"/>
          <w:sz w:val="24"/>
          <w:szCs w:val="24"/>
        </w:rPr>
        <w:t>чем,</w:t>
      </w:r>
      <w:r w:rsidR="00F2594A" w:rsidRPr="00E90C1E">
        <w:rPr>
          <w:rFonts w:ascii="Times New Roman" w:hAnsi="Times New Roman" w:cs="Times New Roman"/>
          <w:sz w:val="24"/>
          <w:szCs w:val="24"/>
        </w:rPr>
        <w:t xml:space="preserve"> когда тебя вообще не замечают. Необходимо у ребенка выработать чувство собственной значимости, признания, </w:t>
      </w:r>
      <w:r w:rsidRPr="00E90C1E">
        <w:rPr>
          <w:rFonts w:ascii="Times New Roman" w:hAnsi="Times New Roman" w:cs="Times New Roman"/>
          <w:sz w:val="24"/>
          <w:szCs w:val="24"/>
        </w:rPr>
        <w:t>принятия в</w:t>
      </w:r>
      <w:r w:rsidR="00F2594A" w:rsidRPr="00E90C1E">
        <w:rPr>
          <w:rFonts w:ascii="Times New Roman" w:hAnsi="Times New Roman" w:cs="Times New Roman"/>
          <w:sz w:val="24"/>
          <w:szCs w:val="24"/>
        </w:rPr>
        <w:t xml:space="preserve"> семье и понимания, дать понять, что лучше делать одобряемые родителями и обществом поступки, чем негативные.</w:t>
      </w:r>
    </w:p>
    <w:p w:rsidR="00E90C1E" w:rsidRDefault="00111371" w:rsidP="00E90C1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0C1E">
        <w:rPr>
          <w:rFonts w:ascii="Times New Roman" w:hAnsi="Times New Roman" w:cs="Times New Roman"/>
          <w:sz w:val="24"/>
          <w:szCs w:val="24"/>
        </w:rPr>
        <w:t>Ребенок может подражать взрослым, копировать их поведение.</w:t>
      </w:r>
      <w:r w:rsidRPr="00E90C1E">
        <w:rPr>
          <w:rFonts w:ascii="Times New Roman" w:hAnsi="Times New Roman" w:cs="Times New Roman"/>
          <w:sz w:val="24"/>
          <w:szCs w:val="24"/>
        </w:rPr>
        <w:t xml:space="preserve"> </w:t>
      </w:r>
      <w:r w:rsidRPr="00E90C1E">
        <w:rPr>
          <w:rFonts w:ascii="Times New Roman" w:hAnsi="Times New Roman" w:cs="Times New Roman"/>
          <w:sz w:val="24"/>
          <w:szCs w:val="24"/>
        </w:rPr>
        <w:t xml:space="preserve">Возможно, кто-то в семье приносит что-то домой с работы </w:t>
      </w:r>
      <w:r w:rsidRPr="00E90C1E">
        <w:rPr>
          <w:rFonts w:ascii="Times New Roman" w:hAnsi="Times New Roman" w:cs="Times New Roman"/>
          <w:sz w:val="24"/>
          <w:szCs w:val="24"/>
        </w:rPr>
        <w:t>и рассказывает</w:t>
      </w:r>
      <w:r w:rsidRPr="00E90C1E">
        <w:rPr>
          <w:rFonts w:ascii="Times New Roman" w:hAnsi="Times New Roman" w:cs="Times New Roman"/>
          <w:sz w:val="24"/>
          <w:szCs w:val="24"/>
        </w:rPr>
        <w:t xml:space="preserve"> об этом.</w:t>
      </w:r>
      <w:r w:rsidRPr="00E90C1E">
        <w:rPr>
          <w:rFonts w:ascii="Times New Roman" w:hAnsi="Times New Roman" w:cs="Times New Roman"/>
          <w:sz w:val="24"/>
          <w:szCs w:val="24"/>
        </w:rPr>
        <w:t xml:space="preserve"> </w:t>
      </w:r>
      <w:r w:rsidRPr="00E90C1E">
        <w:rPr>
          <w:rFonts w:ascii="Times New Roman" w:hAnsi="Times New Roman" w:cs="Times New Roman"/>
          <w:sz w:val="24"/>
          <w:szCs w:val="24"/>
        </w:rPr>
        <w:t>Возможно, родители дома обсуждают других людей, получающих средства к существованию нечестным путем, при этом выказывают свою зависть или говорят, что с таких людей нужно брать пример.  Не стоит допускать, чтобы ребенок присутствовал при таких разговорах.</w:t>
      </w:r>
    </w:p>
    <w:p w:rsidR="00E90C1E" w:rsidRDefault="00111371" w:rsidP="00E90C1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0C1E">
        <w:rPr>
          <w:rFonts w:ascii="Times New Roman" w:hAnsi="Times New Roman" w:cs="Times New Roman"/>
          <w:sz w:val="24"/>
          <w:szCs w:val="24"/>
        </w:rPr>
        <w:t>Клептомания. Это болезнь, встречающаяся очень редко, особенно среди детей. В этом случае ребенка надо показать психоневрологу или психиатру.</w:t>
      </w:r>
    </w:p>
    <w:p w:rsidR="00431246" w:rsidRPr="00431246" w:rsidRDefault="00431246" w:rsidP="0043124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1246">
        <w:rPr>
          <w:rFonts w:ascii="Times New Roman" w:hAnsi="Times New Roman" w:cs="Times New Roman"/>
          <w:sz w:val="24"/>
          <w:szCs w:val="24"/>
        </w:rPr>
        <w:lastRenderedPageBreak/>
        <w:t>Когда ребёнок проверяет границы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31246">
        <w:rPr>
          <w:rFonts w:ascii="Times New Roman" w:hAnsi="Times New Roman" w:cs="Times New Roman"/>
          <w:sz w:val="24"/>
          <w:szCs w:val="24"/>
        </w:rPr>
        <w:t xml:space="preserve">Дети, особенно приёмные, могут испытывать высокую тревожность и неуверенность в том, что его привязанность родителя к нему достаточно прочна. Дети боятся быть отвергнутыми по какой-либо причине, и с помощью воровства проверяют, действительно ли родители не откажутся от него, правда ли смогут принять ребёнка и в его негативных проявлениях. Психолог </w:t>
      </w:r>
      <w:proofErr w:type="spellStart"/>
      <w:r w:rsidRPr="00431246">
        <w:rPr>
          <w:rFonts w:ascii="Times New Roman" w:hAnsi="Times New Roman" w:cs="Times New Roman"/>
          <w:sz w:val="24"/>
          <w:szCs w:val="24"/>
        </w:rPr>
        <w:t>Л.Петрановская</w:t>
      </w:r>
      <w:proofErr w:type="spellEnd"/>
      <w:r w:rsidRPr="00431246">
        <w:rPr>
          <w:rFonts w:ascii="Times New Roman" w:hAnsi="Times New Roman" w:cs="Times New Roman"/>
          <w:sz w:val="24"/>
          <w:szCs w:val="24"/>
        </w:rPr>
        <w:t xml:space="preserve"> пишет: «Дети всегда очень точно определяют самые «уязвимые места» взрослых, и если детское воровство очень чувствительно для родителей, если именно это их «главный кошмар» и свидетельство полного фиаско как воспитателей, то скорее всего именно этот тип поведения ребенок и будет использовать для того, чтобы задать вопрос: «Будете ли вы любить меня даже таким?».</w:t>
      </w:r>
    </w:p>
    <w:p w:rsidR="00E90C1E" w:rsidRPr="00E90C1E" w:rsidRDefault="00E90C1E" w:rsidP="00E90C1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0C1E">
        <w:rPr>
          <w:rFonts w:ascii="Times New Roman" w:hAnsi="Times New Roman" w:cs="Times New Roman"/>
          <w:sz w:val="24"/>
          <w:szCs w:val="24"/>
        </w:rPr>
        <w:t>Недостаток развития нравственных представлений и воли.</w:t>
      </w:r>
    </w:p>
    <w:p w:rsidR="00BA7050" w:rsidRPr="00BA7050" w:rsidRDefault="00BA7050" w:rsidP="00525951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A7050">
        <w:rPr>
          <w:rFonts w:ascii="Times New Roman" w:hAnsi="Times New Roman" w:cs="Times New Roman"/>
          <w:sz w:val="24"/>
          <w:szCs w:val="24"/>
        </w:rPr>
        <w:t>Родителям необходимо также помнить о возрастных особенностях развития ребенка. Так у ребенка в 2-4 летнем возрасте еще не сформированы понятия «свое», «чужое». Данные категории только начинают свое развитие к 4-6 годам, а морально-этические нормы, воспитываемые родителями, могут закрепиться только условно к 6-7 годам. Другими словами, у ребенка-дошкольника еще отсутствует отрицательная оценка кражи. Для психологического развития ребенка до 6-7 лет также характерно отсутствие абстрактных понятий, не сформированы пространственно-временные представления (дети живут «здесь и сейчас»).</w:t>
      </w:r>
    </w:p>
    <w:p w:rsidR="00FB1897" w:rsidRPr="00FB1897" w:rsidRDefault="00BA7050" w:rsidP="00FB1897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1897">
        <w:rPr>
          <w:rFonts w:ascii="Times New Roman" w:hAnsi="Times New Roman" w:cs="Times New Roman"/>
          <w:b/>
          <w:sz w:val="24"/>
          <w:szCs w:val="24"/>
        </w:rPr>
        <w:t>Такое явление, как «детское воровство», зачастую связано с ошибками в воспитании:</w:t>
      </w:r>
    </w:p>
    <w:p w:rsidR="00BA7050" w:rsidRPr="00FB1897" w:rsidRDefault="00BA7050" w:rsidP="00FB189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1897">
        <w:rPr>
          <w:rFonts w:ascii="Times New Roman" w:hAnsi="Times New Roman" w:cs="Times New Roman"/>
          <w:sz w:val="24"/>
          <w:szCs w:val="24"/>
        </w:rPr>
        <w:t>Отсутствие последовательности, то есть когда за одним и тем же действием ребенка в разных ситуациях следует разная реакция взрослого.</w:t>
      </w:r>
    </w:p>
    <w:p w:rsidR="00BA7050" w:rsidRPr="00FB1897" w:rsidRDefault="00BA7050" w:rsidP="00FB189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1897">
        <w:rPr>
          <w:rFonts w:ascii="Times New Roman" w:hAnsi="Times New Roman" w:cs="Times New Roman"/>
          <w:sz w:val="24"/>
          <w:szCs w:val="24"/>
        </w:rPr>
        <w:t>Несогласованность требований взрослых, предъявляемых ребенку (когда члены семьи не могут договориться о единой стратегии воспитания).</w:t>
      </w:r>
    </w:p>
    <w:p w:rsidR="00BA7050" w:rsidRPr="00FB1897" w:rsidRDefault="00BA7050" w:rsidP="00FB189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1897">
        <w:rPr>
          <w:rFonts w:ascii="Times New Roman" w:hAnsi="Times New Roman" w:cs="Times New Roman"/>
          <w:sz w:val="24"/>
          <w:szCs w:val="24"/>
        </w:rPr>
        <w:t>Попустительство (вседозволенность, отсутствие «границ»).</w:t>
      </w:r>
    </w:p>
    <w:p w:rsidR="00BA7050" w:rsidRPr="00FB1897" w:rsidRDefault="00BA7050" w:rsidP="00FB189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1897">
        <w:rPr>
          <w:rFonts w:ascii="Times New Roman" w:hAnsi="Times New Roman" w:cs="Times New Roman"/>
          <w:sz w:val="24"/>
          <w:szCs w:val="24"/>
        </w:rPr>
        <w:t>Тотальный контроль за всеми действиями ребенка.</w:t>
      </w:r>
    </w:p>
    <w:p w:rsidR="00BA7050" w:rsidRPr="00FB1897" w:rsidRDefault="00BA7050" w:rsidP="00FB189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1897">
        <w:rPr>
          <w:rFonts w:ascii="Times New Roman" w:hAnsi="Times New Roman" w:cs="Times New Roman"/>
          <w:sz w:val="24"/>
          <w:szCs w:val="24"/>
        </w:rPr>
        <w:t>Холодность или враждебность в отношениях между членами семьи.</w:t>
      </w:r>
    </w:p>
    <w:p w:rsidR="00BA7050" w:rsidRPr="00FB1897" w:rsidRDefault="00BA7050" w:rsidP="00FB189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1897">
        <w:rPr>
          <w:rFonts w:ascii="Times New Roman" w:hAnsi="Times New Roman" w:cs="Times New Roman"/>
          <w:sz w:val="24"/>
          <w:szCs w:val="24"/>
        </w:rPr>
        <w:t>Излишняя эмоциональная реакция родителей на ситуацию воровства ребенка, что может способствовать подкреплению и закреплению не желаемого поведения.</w:t>
      </w:r>
    </w:p>
    <w:p w:rsidR="00BA7050" w:rsidRPr="00BA7050" w:rsidRDefault="00BA7050" w:rsidP="00BA7050">
      <w:pPr>
        <w:jc w:val="both"/>
        <w:rPr>
          <w:rFonts w:ascii="Times New Roman" w:hAnsi="Times New Roman" w:cs="Times New Roman"/>
          <w:sz w:val="24"/>
          <w:szCs w:val="24"/>
        </w:rPr>
      </w:pPr>
      <w:r w:rsidRPr="00FB1897">
        <w:rPr>
          <w:rFonts w:ascii="Times New Roman" w:hAnsi="Times New Roman" w:cs="Times New Roman"/>
          <w:b/>
          <w:sz w:val="24"/>
          <w:szCs w:val="24"/>
        </w:rPr>
        <w:t>Что могут сделать родители, чтобы предвосхитить или п</w:t>
      </w:r>
      <w:r w:rsidR="00FB1897" w:rsidRPr="00FB1897">
        <w:rPr>
          <w:rFonts w:ascii="Times New Roman" w:hAnsi="Times New Roman" w:cs="Times New Roman"/>
          <w:b/>
          <w:sz w:val="24"/>
          <w:szCs w:val="24"/>
        </w:rPr>
        <w:t>редотвратить воровство ребенка</w:t>
      </w:r>
      <w:r w:rsidR="00FB1897">
        <w:rPr>
          <w:rFonts w:ascii="Times New Roman" w:hAnsi="Times New Roman" w:cs="Times New Roman"/>
          <w:sz w:val="24"/>
          <w:szCs w:val="24"/>
        </w:rPr>
        <w:t>:</w:t>
      </w:r>
    </w:p>
    <w:p w:rsidR="00BA7050" w:rsidRPr="00F2594A" w:rsidRDefault="00BA7050" w:rsidP="00F259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594A">
        <w:rPr>
          <w:rFonts w:ascii="Times New Roman" w:hAnsi="Times New Roman" w:cs="Times New Roman"/>
          <w:sz w:val="24"/>
          <w:szCs w:val="24"/>
        </w:rPr>
        <w:t>Необходимо взять себя в руки, не поддаваться панике, постараться справиться с гневом, чтобы не обрушить его на ребенка, поскольку это не решит проблему, а может только навредить доверительным отношениям между вами.</w:t>
      </w:r>
    </w:p>
    <w:p w:rsidR="00BA7050" w:rsidRPr="00F2594A" w:rsidRDefault="00BA7050" w:rsidP="00F259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594A">
        <w:rPr>
          <w:rFonts w:ascii="Times New Roman" w:hAnsi="Times New Roman" w:cs="Times New Roman"/>
          <w:sz w:val="24"/>
          <w:szCs w:val="24"/>
        </w:rPr>
        <w:t>Лучше не называть случившееся «воровством», «кражей», избегать «ярлыков».</w:t>
      </w:r>
    </w:p>
    <w:p w:rsidR="00BA7050" w:rsidRPr="00F2594A" w:rsidRDefault="00BA7050" w:rsidP="00F259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594A">
        <w:rPr>
          <w:rFonts w:ascii="Times New Roman" w:hAnsi="Times New Roman" w:cs="Times New Roman"/>
          <w:sz w:val="24"/>
          <w:szCs w:val="24"/>
        </w:rPr>
        <w:t>Разбирать поступок ребенка необходимо при отсутствии большого количества людей (например, родственников, соседей, у которых ребенок совершил проступок)</w:t>
      </w:r>
    </w:p>
    <w:p w:rsidR="00BA7050" w:rsidRPr="00F2594A" w:rsidRDefault="00BA7050" w:rsidP="00F259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594A">
        <w:rPr>
          <w:rFonts w:ascii="Times New Roman" w:hAnsi="Times New Roman" w:cs="Times New Roman"/>
          <w:sz w:val="24"/>
          <w:szCs w:val="24"/>
        </w:rPr>
        <w:t>Для понимания мотивации ребенка важно доброжелательным тоном обсудить с ребенком как произошла эта ситуация: кому принадлежит вещь, какие отношения у него с владельцем, а также что он хотел сделать с этой вещью в итоге.</w:t>
      </w:r>
    </w:p>
    <w:p w:rsidR="00BA7050" w:rsidRPr="00F2594A" w:rsidRDefault="00BA7050" w:rsidP="00F259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594A">
        <w:rPr>
          <w:rFonts w:ascii="Times New Roman" w:hAnsi="Times New Roman" w:cs="Times New Roman"/>
          <w:sz w:val="24"/>
          <w:szCs w:val="24"/>
        </w:rPr>
        <w:t>Необходимо спокойным уверенным тоном давать отрицательную оценку действиям ребенка, а не его личности.</w:t>
      </w:r>
    </w:p>
    <w:p w:rsidR="00BA7050" w:rsidRPr="00F2594A" w:rsidRDefault="00FB1897" w:rsidP="00F259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594A">
        <w:rPr>
          <w:rFonts w:ascii="Times New Roman" w:hAnsi="Times New Roman" w:cs="Times New Roman"/>
          <w:sz w:val="24"/>
          <w:szCs w:val="24"/>
        </w:rPr>
        <w:t>Спросить</w:t>
      </w:r>
      <w:r w:rsidR="00BA7050" w:rsidRPr="00F2594A">
        <w:rPr>
          <w:rFonts w:ascii="Times New Roman" w:hAnsi="Times New Roman" w:cs="Times New Roman"/>
          <w:sz w:val="24"/>
          <w:szCs w:val="24"/>
        </w:rPr>
        <w:t xml:space="preserve"> о том, какие чувства переж</w:t>
      </w:r>
      <w:r w:rsidRPr="00F2594A">
        <w:rPr>
          <w:rFonts w:ascii="Times New Roman" w:hAnsi="Times New Roman" w:cs="Times New Roman"/>
          <w:sz w:val="24"/>
          <w:szCs w:val="24"/>
        </w:rPr>
        <w:t xml:space="preserve">ивает </w:t>
      </w:r>
      <w:r w:rsidR="00BA7050" w:rsidRPr="00F2594A">
        <w:rPr>
          <w:rFonts w:ascii="Times New Roman" w:hAnsi="Times New Roman" w:cs="Times New Roman"/>
          <w:sz w:val="24"/>
          <w:szCs w:val="24"/>
        </w:rPr>
        <w:t>человек, который лишился любимой вещи.</w:t>
      </w:r>
    </w:p>
    <w:p w:rsidR="00BA7050" w:rsidRPr="00F2594A" w:rsidRDefault="00BA7050" w:rsidP="00F259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594A">
        <w:rPr>
          <w:rFonts w:ascii="Times New Roman" w:hAnsi="Times New Roman" w:cs="Times New Roman"/>
          <w:sz w:val="24"/>
          <w:szCs w:val="24"/>
        </w:rPr>
        <w:lastRenderedPageBreak/>
        <w:t>Обсудить то, как можно исправить данную ситуацию, по возможность организовать возврат вещи, что должно происходить без свидетелей и публики.</w:t>
      </w:r>
    </w:p>
    <w:p w:rsidR="00BA7050" w:rsidRPr="00F2594A" w:rsidRDefault="00BA7050" w:rsidP="00F259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594A">
        <w:rPr>
          <w:rFonts w:ascii="Times New Roman" w:hAnsi="Times New Roman" w:cs="Times New Roman"/>
          <w:sz w:val="24"/>
          <w:szCs w:val="24"/>
        </w:rPr>
        <w:t>Для того, чтобы не закрепить данный поступок необходимо не возвращаться к нему в дальнейшем (после разбора ситуации).</w:t>
      </w:r>
    </w:p>
    <w:p w:rsidR="00BA7050" w:rsidRPr="00431246" w:rsidRDefault="00BA7050" w:rsidP="00BA70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594A">
        <w:rPr>
          <w:rFonts w:ascii="Times New Roman" w:hAnsi="Times New Roman" w:cs="Times New Roman"/>
          <w:sz w:val="24"/>
          <w:szCs w:val="24"/>
        </w:rPr>
        <w:t>Таким образом, ключом к решению и профилактике воровства у детей является в первую очередь доверие, взаимопонимание и уважение всех членов семьи друг друга, а также открытость и готовность помочь и поддержать в сложной ситуации.</w:t>
      </w:r>
    </w:p>
    <w:p w:rsidR="001B372B" w:rsidRPr="001B372B" w:rsidRDefault="001B372B" w:rsidP="001B37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72B">
        <w:rPr>
          <w:rFonts w:ascii="Times New Roman" w:hAnsi="Times New Roman" w:cs="Times New Roman"/>
          <w:b/>
          <w:sz w:val="24"/>
          <w:szCs w:val="24"/>
        </w:rPr>
        <w:t>Профилактика воровства</w:t>
      </w:r>
    </w:p>
    <w:p w:rsidR="001B372B" w:rsidRPr="001B372B" w:rsidRDefault="001B372B" w:rsidP="001B372B">
      <w:pPr>
        <w:jc w:val="both"/>
        <w:rPr>
          <w:rFonts w:ascii="Times New Roman" w:hAnsi="Times New Roman" w:cs="Times New Roman"/>
          <w:sz w:val="24"/>
          <w:szCs w:val="24"/>
        </w:rPr>
      </w:pPr>
      <w:r w:rsidRPr="001B372B">
        <w:rPr>
          <w:rFonts w:ascii="Times New Roman" w:hAnsi="Times New Roman" w:cs="Times New Roman"/>
          <w:sz w:val="24"/>
          <w:szCs w:val="24"/>
        </w:rPr>
        <w:t>Чтобы предотвратить воровство, обязательно обсуждайте с малышом эту тему и приде</w:t>
      </w:r>
      <w:r w:rsidRPr="001B372B">
        <w:rPr>
          <w:rFonts w:ascii="Times New Roman" w:hAnsi="Times New Roman" w:cs="Times New Roman"/>
          <w:sz w:val="24"/>
          <w:szCs w:val="24"/>
        </w:rPr>
        <w:t>рживайтесь следующих принципов:</w:t>
      </w:r>
    </w:p>
    <w:p w:rsidR="001B372B" w:rsidRPr="001B372B" w:rsidRDefault="001B372B" w:rsidP="001B37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72B">
        <w:rPr>
          <w:rFonts w:ascii="Times New Roman" w:hAnsi="Times New Roman" w:cs="Times New Roman"/>
          <w:sz w:val="24"/>
          <w:szCs w:val="24"/>
        </w:rPr>
        <w:t>Дайте ребенку пон</w:t>
      </w:r>
      <w:r w:rsidRPr="001B372B">
        <w:rPr>
          <w:rFonts w:ascii="Times New Roman" w:hAnsi="Times New Roman" w:cs="Times New Roman"/>
          <w:sz w:val="24"/>
          <w:szCs w:val="24"/>
        </w:rPr>
        <w:t>ять, что воровство – это плохо;</w:t>
      </w:r>
    </w:p>
    <w:p w:rsidR="001B372B" w:rsidRPr="001B372B" w:rsidRDefault="001B372B" w:rsidP="001B37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72B">
        <w:rPr>
          <w:rFonts w:ascii="Times New Roman" w:hAnsi="Times New Roman" w:cs="Times New Roman"/>
          <w:sz w:val="24"/>
          <w:szCs w:val="24"/>
        </w:rPr>
        <w:t>Объясните, что перед тем, как взять чужую вещь, обязательно нужно по</w:t>
      </w:r>
      <w:r w:rsidRPr="001B372B">
        <w:rPr>
          <w:rFonts w:ascii="Times New Roman" w:hAnsi="Times New Roman" w:cs="Times New Roman"/>
          <w:sz w:val="24"/>
          <w:szCs w:val="24"/>
        </w:rPr>
        <w:t>лучить разрешение ее владельца;</w:t>
      </w:r>
    </w:p>
    <w:p w:rsidR="001B372B" w:rsidRPr="001B372B" w:rsidRDefault="001B372B" w:rsidP="001B37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72B">
        <w:rPr>
          <w:rFonts w:ascii="Times New Roman" w:hAnsi="Times New Roman" w:cs="Times New Roman"/>
          <w:sz w:val="24"/>
          <w:szCs w:val="24"/>
        </w:rPr>
        <w:t>Проговаривайте малышу, что, если поблизости нет хозяина найденной вещи, вс</w:t>
      </w:r>
      <w:r w:rsidRPr="001B372B">
        <w:rPr>
          <w:rFonts w:ascii="Times New Roman" w:hAnsi="Times New Roman" w:cs="Times New Roman"/>
          <w:sz w:val="24"/>
          <w:szCs w:val="24"/>
        </w:rPr>
        <w:t>е равно не нужно брать ее себе;</w:t>
      </w:r>
    </w:p>
    <w:p w:rsidR="001B372B" w:rsidRPr="001B372B" w:rsidRDefault="001B372B" w:rsidP="001B37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72B">
        <w:rPr>
          <w:rFonts w:ascii="Times New Roman" w:hAnsi="Times New Roman" w:cs="Times New Roman"/>
          <w:sz w:val="24"/>
          <w:szCs w:val="24"/>
        </w:rPr>
        <w:t xml:space="preserve">Ребенок должен понять, что воровство ведет за собой такие негативные последствия, как потеря доверия, ссоры с </w:t>
      </w:r>
      <w:r w:rsidRPr="001B372B">
        <w:rPr>
          <w:rFonts w:ascii="Times New Roman" w:hAnsi="Times New Roman" w:cs="Times New Roman"/>
          <w:sz w:val="24"/>
          <w:szCs w:val="24"/>
        </w:rPr>
        <w:t>друзьями, чувство вины и стыда;</w:t>
      </w:r>
    </w:p>
    <w:p w:rsidR="001B372B" w:rsidRPr="001B372B" w:rsidRDefault="001B372B" w:rsidP="001B37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72B">
        <w:rPr>
          <w:rFonts w:ascii="Times New Roman" w:hAnsi="Times New Roman" w:cs="Times New Roman"/>
          <w:sz w:val="24"/>
          <w:szCs w:val="24"/>
        </w:rPr>
        <w:t xml:space="preserve">Учите ребенка прогнозироваться эмоции </w:t>
      </w:r>
      <w:r w:rsidRPr="001B372B">
        <w:rPr>
          <w:rFonts w:ascii="Times New Roman" w:hAnsi="Times New Roman" w:cs="Times New Roman"/>
          <w:sz w:val="24"/>
          <w:szCs w:val="24"/>
        </w:rPr>
        <w:t>других людей и сопереживать им;</w:t>
      </w:r>
    </w:p>
    <w:p w:rsidR="001B372B" w:rsidRPr="001B372B" w:rsidRDefault="001B372B" w:rsidP="001B37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72B">
        <w:rPr>
          <w:rFonts w:ascii="Times New Roman" w:hAnsi="Times New Roman" w:cs="Times New Roman"/>
          <w:sz w:val="24"/>
          <w:szCs w:val="24"/>
        </w:rPr>
        <w:t>Приучайте малыша к тому, что за свои посту</w:t>
      </w:r>
      <w:r w:rsidRPr="001B372B">
        <w:rPr>
          <w:rFonts w:ascii="Times New Roman" w:hAnsi="Times New Roman" w:cs="Times New Roman"/>
          <w:sz w:val="24"/>
          <w:szCs w:val="24"/>
        </w:rPr>
        <w:t>пки нужно отвечать;</w:t>
      </w:r>
    </w:p>
    <w:p w:rsidR="001B372B" w:rsidRPr="001B372B" w:rsidRDefault="001B372B" w:rsidP="001B37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72B">
        <w:rPr>
          <w:rFonts w:ascii="Times New Roman" w:hAnsi="Times New Roman" w:cs="Times New Roman"/>
          <w:sz w:val="24"/>
          <w:szCs w:val="24"/>
        </w:rPr>
        <w:t>Будьте последовател</w:t>
      </w:r>
      <w:r w:rsidRPr="001B372B">
        <w:rPr>
          <w:rFonts w:ascii="Times New Roman" w:hAnsi="Times New Roman" w:cs="Times New Roman"/>
          <w:sz w:val="24"/>
          <w:szCs w:val="24"/>
        </w:rPr>
        <w:t>ьны в своих словах и действиях;</w:t>
      </w:r>
    </w:p>
    <w:p w:rsidR="001B372B" w:rsidRPr="001B372B" w:rsidRDefault="001B372B" w:rsidP="001B37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72B">
        <w:rPr>
          <w:rFonts w:ascii="Times New Roman" w:hAnsi="Times New Roman" w:cs="Times New Roman"/>
          <w:sz w:val="24"/>
          <w:szCs w:val="24"/>
        </w:rPr>
        <w:t>Не подавайте дурной пример.</w:t>
      </w:r>
    </w:p>
    <w:p w:rsidR="00C91444" w:rsidRPr="002216FC" w:rsidRDefault="00BA7050" w:rsidP="002216FC">
      <w:pPr>
        <w:jc w:val="both"/>
        <w:rPr>
          <w:rFonts w:ascii="Times New Roman" w:hAnsi="Times New Roman" w:cs="Times New Roman"/>
          <w:sz w:val="24"/>
          <w:szCs w:val="24"/>
        </w:rPr>
      </w:pPr>
      <w:r w:rsidRPr="002216FC">
        <w:rPr>
          <w:rFonts w:ascii="Times New Roman" w:hAnsi="Times New Roman" w:cs="Times New Roman"/>
          <w:sz w:val="24"/>
          <w:szCs w:val="24"/>
        </w:rPr>
        <w:t>Если сложно разобраться и справиться с ситуацией, родители всегда могут обратиться за помощью к психологу</w:t>
      </w:r>
      <w:r w:rsidR="002216FC">
        <w:rPr>
          <w:rFonts w:ascii="Times New Roman" w:hAnsi="Times New Roman" w:cs="Times New Roman"/>
          <w:sz w:val="24"/>
          <w:szCs w:val="24"/>
        </w:rPr>
        <w:t xml:space="preserve"> ДОУ</w:t>
      </w:r>
      <w:bookmarkStart w:id="0" w:name="_GoBack"/>
      <w:bookmarkEnd w:id="0"/>
      <w:r w:rsidRPr="002216FC">
        <w:rPr>
          <w:rFonts w:ascii="Times New Roman" w:hAnsi="Times New Roman" w:cs="Times New Roman"/>
          <w:sz w:val="24"/>
          <w:szCs w:val="24"/>
        </w:rPr>
        <w:t>.</w:t>
      </w:r>
    </w:p>
    <w:p w:rsidR="00F2594A" w:rsidRDefault="00F2594A" w:rsidP="00BA70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594A" w:rsidRPr="00BA7050" w:rsidRDefault="00F2594A" w:rsidP="00F2594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2594A" w:rsidRPr="00BA7050" w:rsidSect="00BA7050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E9D4"/>
      </v:shape>
    </w:pict>
  </w:numPicBullet>
  <w:abstractNum w:abstractNumId="0">
    <w:nsid w:val="12212C42"/>
    <w:multiLevelType w:val="hybridMultilevel"/>
    <w:tmpl w:val="18A00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8556D2"/>
    <w:multiLevelType w:val="hybridMultilevel"/>
    <w:tmpl w:val="095EB5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C643B0"/>
    <w:multiLevelType w:val="hybridMultilevel"/>
    <w:tmpl w:val="1650499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7D6825"/>
    <w:multiLevelType w:val="hybridMultilevel"/>
    <w:tmpl w:val="487882FC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66021CD"/>
    <w:multiLevelType w:val="hybridMultilevel"/>
    <w:tmpl w:val="E0B87B8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4206FB"/>
    <w:multiLevelType w:val="hybridMultilevel"/>
    <w:tmpl w:val="E8A23A8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FF8"/>
    <w:rsid w:val="00111371"/>
    <w:rsid w:val="00170F30"/>
    <w:rsid w:val="001B372B"/>
    <w:rsid w:val="001E6FF8"/>
    <w:rsid w:val="002216FC"/>
    <w:rsid w:val="002B5605"/>
    <w:rsid w:val="00431246"/>
    <w:rsid w:val="00525951"/>
    <w:rsid w:val="00680C29"/>
    <w:rsid w:val="007B47E1"/>
    <w:rsid w:val="00845C2D"/>
    <w:rsid w:val="008D43A1"/>
    <w:rsid w:val="00A129C1"/>
    <w:rsid w:val="00B2021C"/>
    <w:rsid w:val="00BA7050"/>
    <w:rsid w:val="00BD1447"/>
    <w:rsid w:val="00C91444"/>
    <w:rsid w:val="00CC0AE0"/>
    <w:rsid w:val="00E90C1E"/>
    <w:rsid w:val="00F2594A"/>
    <w:rsid w:val="00FB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99D676-E63F-411F-BC56-50781A673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75DEB-C2DC-43EE-A2B1-AECCEEAE6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2022-06-06T05:40:00Z</dcterms:created>
  <dcterms:modified xsi:type="dcterms:W3CDTF">2022-06-06T06:19:00Z</dcterms:modified>
</cp:coreProperties>
</file>